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7A" w:rsidRDefault="009618F1">
      <w:pPr>
        <w:spacing w:line="240" w:lineRule="auto"/>
        <w:rPr>
          <w:rFonts w:ascii="Oswald" w:eastAsia="Oswald" w:hAnsi="Oswald" w:cs="Oswald"/>
          <w:color w:val="666666"/>
          <w:sz w:val="28"/>
          <w:szCs w:val="28"/>
        </w:rPr>
      </w:pPr>
      <w:bookmarkStart w:id="0" w:name="_GoBack"/>
      <w:bookmarkEnd w:id="0"/>
      <w:proofErr w:type="spellStart"/>
      <w:r>
        <w:rPr>
          <w:rFonts w:ascii="Oswald" w:eastAsia="Oswald" w:hAnsi="Oswald" w:cs="Oswald"/>
          <w:color w:val="666666"/>
          <w:sz w:val="28"/>
          <w:szCs w:val="28"/>
        </w:rPr>
        <w:t>Kungsgårdsskolans</w:t>
      </w:r>
      <w:proofErr w:type="spellEnd"/>
      <w:r>
        <w:rPr>
          <w:rFonts w:ascii="Oswald" w:eastAsia="Oswald" w:hAnsi="Oswald" w:cs="Oswald"/>
          <w:color w:val="666666"/>
          <w:sz w:val="28"/>
          <w:szCs w:val="28"/>
        </w:rPr>
        <w:t xml:space="preserve"> </w:t>
      </w:r>
      <w:proofErr w:type="spellStart"/>
      <w:r>
        <w:rPr>
          <w:rFonts w:ascii="Oswald" w:eastAsia="Oswald" w:hAnsi="Oswald" w:cs="Oswald"/>
          <w:color w:val="666666"/>
          <w:sz w:val="28"/>
          <w:szCs w:val="28"/>
        </w:rPr>
        <w:t>föräldraförenings</w:t>
      </w:r>
      <w:proofErr w:type="spellEnd"/>
      <w:r>
        <w:rPr>
          <w:rFonts w:ascii="Oswald" w:eastAsia="Oswald" w:hAnsi="Oswald" w:cs="Oswald"/>
          <w:color w:val="666666"/>
          <w:sz w:val="28"/>
          <w:szCs w:val="28"/>
        </w:rPr>
        <w:t xml:space="preserve"> </w:t>
      </w:r>
      <w:proofErr w:type="spellStart"/>
      <w:r>
        <w:rPr>
          <w:rFonts w:ascii="Oswald" w:eastAsia="Oswald" w:hAnsi="Oswald" w:cs="Oswald"/>
          <w:color w:val="666666"/>
          <w:sz w:val="28"/>
          <w:szCs w:val="28"/>
        </w:rPr>
        <w:t>årsmöte</w:t>
      </w:r>
      <w:proofErr w:type="spellEnd"/>
    </w:p>
    <w:p w:rsidR="005B427A" w:rsidRDefault="009618F1">
      <w:p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7312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427A" w:rsidRPr="00260063" w:rsidRDefault="009618F1">
      <w:pPr>
        <w:pStyle w:val="Alaotsikko"/>
        <w:keepNext w:val="0"/>
        <w:keepLines w:val="0"/>
        <w:spacing w:before="120" w:after="0" w:line="360" w:lineRule="auto"/>
        <w:rPr>
          <w:rFonts w:ascii="Source Code Pro" w:eastAsia="Source Code Pro" w:hAnsi="Source Code Pro" w:cs="Source Code Pro"/>
          <w:b/>
          <w:color w:val="E31C60"/>
          <w:sz w:val="22"/>
          <w:szCs w:val="22"/>
          <w:lang w:val="sv-FI"/>
        </w:rPr>
      </w:pPr>
      <w:bookmarkStart w:id="1" w:name="_4bu4z72jz2rz" w:colFirst="0" w:colLast="0"/>
      <w:bookmarkEnd w:id="1"/>
      <w:r w:rsidRPr="00260063">
        <w:rPr>
          <w:rFonts w:ascii="Source Code Pro" w:eastAsia="Source Code Pro" w:hAnsi="Source Code Pro" w:cs="Source Code Pro"/>
          <w:b/>
          <w:color w:val="E31C60"/>
          <w:sz w:val="22"/>
          <w:szCs w:val="22"/>
          <w:lang w:val="sv-FI"/>
        </w:rPr>
        <w:t xml:space="preserve">27 SEPTEMBER 2023 </w:t>
      </w:r>
    </w:p>
    <w:p w:rsidR="005B427A" w:rsidRPr="00260063" w:rsidRDefault="009618F1">
      <w:pPr>
        <w:pStyle w:val="Otsikko1"/>
        <w:keepNext w:val="0"/>
        <w:keepLines w:val="0"/>
        <w:spacing w:before="480" w:after="0" w:line="240" w:lineRule="auto"/>
        <w:rPr>
          <w:rFonts w:ascii="Oswald" w:eastAsia="Oswald" w:hAnsi="Oswald" w:cs="Oswald"/>
          <w:color w:val="424242"/>
          <w:sz w:val="28"/>
          <w:szCs w:val="28"/>
          <w:lang w:val="sv-FI"/>
        </w:rPr>
      </w:pPr>
      <w:bookmarkStart w:id="2" w:name="_lhm2jbzd1g6i" w:colFirst="0" w:colLast="0"/>
      <w:bookmarkEnd w:id="2"/>
      <w:r w:rsidRPr="00260063">
        <w:rPr>
          <w:rFonts w:ascii="Oswald" w:eastAsia="Oswald" w:hAnsi="Oswald" w:cs="Oswald"/>
          <w:color w:val="424242"/>
          <w:sz w:val="28"/>
          <w:szCs w:val="28"/>
          <w:lang w:val="sv-FI"/>
        </w:rPr>
        <w:t>NÄRVARANDE</w:t>
      </w:r>
    </w:p>
    <w:p w:rsidR="005B427A" w:rsidRPr="0098042E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260063">
        <w:rPr>
          <w:rFonts w:ascii="Source Code Pro" w:eastAsia="Source Code Pro" w:hAnsi="Source Code Pro" w:cs="Source Code Pro"/>
          <w:color w:val="424242"/>
          <w:sz w:val="20"/>
          <w:szCs w:val="20"/>
          <w:lang w:val="sv-FI"/>
        </w:rPr>
        <w:t xml:space="preserve">Johanna Iivari, </w:t>
      </w: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ordförande, </w:t>
      </w:r>
      <w:r w:rsidR="00260063"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åk 4 (förra året </w:t>
      </w: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åk 6</w:t>
      </w:r>
      <w:r w:rsidR="00260063"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)</w:t>
      </w:r>
    </w:p>
    <w:p w:rsidR="005B427A" w:rsidRPr="0098042E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Laura Lepistö, vice ordförande, åk 3</w:t>
      </w:r>
      <w:r w:rsidR="00260063"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(förra året åk 2)</w:t>
      </w:r>
    </w:p>
    <w:p w:rsidR="005B427A" w:rsidRPr="0098042E" w:rsidRDefault="006B7199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</w:rPr>
      </w:pPr>
      <w:r>
        <w:rPr>
          <w:rFonts w:ascii="Source Code Pro" w:eastAsia="Source Code Pro" w:hAnsi="Source Code Pro" w:cs="Source Code Pro"/>
          <w:sz w:val="20"/>
          <w:szCs w:val="20"/>
        </w:rPr>
        <w:t>Li</w:t>
      </w:r>
      <w:r w:rsidR="009618F1" w:rsidRPr="0098042E">
        <w:rPr>
          <w:rFonts w:ascii="Source Code Pro" w:eastAsia="Source Code Pro" w:hAnsi="Source Code Pro" w:cs="Source Code Pro"/>
          <w:sz w:val="20"/>
          <w:szCs w:val="20"/>
        </w:rPr>
        <w:t xml:space="preserve">sa Haantaus, </w:t>
      </w:r>
      <w:proofErr w:type="spellStart"/>
      <w:r w:rsidR="009618F1" w:rsidRPr="0098042E">
        <w:rPr>
          <w:rFonts w:ascii="Source Code Pro" w:eastAsia="Source Code Pro" w:hAnsi="Source Code Pro" w:cs="Source Code Pro"/>
          <w:sz w:val="20"/>
          <w:szCs w:val="20"/>
        </w:rPr>
        <w:t>åk</w:t>
      </w:r>
      <w:proofErr w:type="spellEnd"/>
      <w:r w:rsidR="009618F1" w:rsidRPr="0098042E">
        <w:rPr>
          <w:rFonts w:ascii="Source Code Pro" w:eastAsia="Source Code Pro" w:hAnsi="Source Code Pro" w:cs="Source Code Pro"/>
          <w:sz w:val="20"/>
          <w:szCs w:val="20"/>
        </w:rPr>
        <w:t xml:space="preserve"> 1</w:t>
      </w:r>
    </w:p>
    <w:p w:rsidR="005B427A" w:rsidRPr="006B7199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6B7199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Maria </w:t>
      </w:r>
      <w:proofErr w:type="spellStart"/>
      <w:r w:rsidRPr="006B7199">
        <w:rPr>
          <w:rFonts w:ascii="Source Code Pro" w:eastAsia="Source Code Pro" w:hAnsi="Source Code Pro" w:cs="Source Code Pro"/>
          <w:sz w:val="20"/>
          <w:szCs w:val="20"/>
          <w:lang w:val="sv-FI"/>
        </w:rPr>
        <w:t>Grotell</w:t>
      </w:r>
      <w:proofErr w:type="spellEnd"/>
      <w:r w:rsidRPr="006B7199">
        <w:rPr>
          <w:rFonts w:ascii="Source Code Pro" w:eastAsia="Source Code Pro" w:hAnsi="Source Code Pro" w:cs="Source Code Pro"/>
          <w:sz w:val="20"/>
          <w:szCs w:val="20"/>
          <w:lang w:val="sv-FI"/>
        </w:rPr>
        <w:t>, åk 1</w:t>
      </w:r>
    </w:p>
    <w:p w:rsidR="005B427A" w:rsidRPr="0098042E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Mikaela Westerberg, åk 2</w:t>
      </w:r>
    </w:p>
    <w:p w:rsidR="005B427A" w:rsidRPr="0098042E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Marja Pankka-Sundell, åk 3</w:t>
      </w:r>
      <w:r w:rsidR="00260063"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(förra året åk 2)</w:t>
      </w:r>
    </w:p>
    <w:p w:rsidR="005B427A" w:rsidRPr="0098042E" w:rsidRDefault="0098042E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Roy Jåfs, (förra året åk 4)</w:t>
      </w:r>
    </w:p>
    <w:p w:rsidR="005B427A" w:rsidRPr="0098042E" w:rsidRDefault="0098042E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98042E">
        <w:rPr>
          <w:rFonts w:ascii="Source Code Pro" w:eastAsia="Source Code Pro" w:hAnsi="Source Code Pro" w:cs="Source Code Pro"/>
          <w:sz w:val="20"/>
          <w:szCs w:val="20"/>
          <w:lang w:val="sv-FI"/>
        </w:rPr>
        <w:t>Lea Grönqvist, (förra året åk 4)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Anna Korhonen, åk 5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(förra året åk 1)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Irina Svensson, 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(förra året åk 3)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Maria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Heerman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, åk 6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Pia Backström, åk 6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Maria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Grigoriadis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, åk 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2</w:t>
      </w:r>
      <w:r w:rsidR="0098042E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br/>
      </w:r>
    </w:p>
    <w:p w:rsidR="005B427A" w:rsidRPr="00300404" w:rsidRDefault="009618F1" w:rsidP="00300404">
      <w:pPr>
        <w:pStyle w:val="Otsikko1"/>
        <w:keepNext w:val="0"/>
        <w:keepLines w:val="0"/>
        <w:spacing w:before="480" w:after="0" w:line="240" w:lineRule="auto"/>
        <w:rPr>
          <w:rFonts w:ascii="Oswald" w:eastAsia="Oswald" w:hAnsi="Oswald" w:cs="Oswald"/>
          <w:sz w:val="28"/>
          <w:szCs w:val="28"/>
          <w:lang w:val="sv-FI"/>
        </w:rPr>
      </w:pPr>
      <w:bookmarkStart w:id="3" w:name="_kwsyc5wl8bzd" w:colFirst="0" w:colLast="0"/>
      <w:bookmarkEnd w:id="3"/>
      <w:r w:rsidRPr="00A67D3B">
        <w:rPr>
          <w:rFonts w:ascii="Oswald" w:eastAsia="Oswald" w:hAnsi="Oswald" w:cs="Oswald"/>
          <w:sz w:val="28"/>
          <w:szCs w:val="28"/>
          <w:lang w:val="sv-FI"/>
        </w:rPr>
        <w:t>AGENDA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1. Mötet öppnades kl.19.05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2. Val av mötesordförande: Johanna Iivari, sekreterare: Laura Lepistö, samt två protokolljusterare: Anna Korhonen och Mikaela Westerberg.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br/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3. Konstaterande av möt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ets laglighet och beslutsförhet. 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Mötet konstaterades 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vara 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laglig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t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sammankallat och beslutsfört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4. Godkännande 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av föredragningslista för mötet. Föredragningslistan godkändes.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5. Genomgång och godkännande av verksamhetsberättelsen och verksamhetsgranskningen. </w:t>
      </w:r>
      <w:r w:rsidR="00260063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Vi gick igenom verksamhetsberättelsen som läggs i FF-mappen. 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Verksamhetsplanen var inte ännu klar, så den skickas senare till alla.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Verksamhetsgranskarens rapport lästes upp.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6. Genomgång och godkännande av bokslutet samt beviljande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av ansvarsfrihet för styrelsen. 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Verksamhetens förlust var 781.21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eur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. Intäkter 15,854.74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eur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och kostnader 16,635.95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eur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.</w:t>
      </w:r>
      <w:r w:rsidR="006C6699"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Årsmötet beviljade styrelsen ansvarsfrihet.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7. Fastställande av budget och medlemsavgift för nästa år. Årsmötet diskuterade budgeten och det bestämdes att medlemsavgiften blir 20eur/familj. Medlemsavgiftsblanketten bör sändas ut snart. 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8. Övriga ärenden: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br/>
        <w:t xml:space="preserve">Lägerskolans avgift höjs från 180eur/person till 300eur. 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br/>
        <w:t xml:space="preserve">Det funderades om åk 4 borde ansöka om stipendier och åk 5 redovisa dem. 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Det dryftades om FF borde ansöka om en större stipendiesumma från Sparbankssti</w:t>
      </w:r>
      <w:r w:rsidR="006B7199">
        <w:rPr>
          <w:rFonts w:ascii="Source Code Pro" w:eastAsia="Source Code Pro" w:hAnsi="Source Code Pro" w:cs="Source Code Pro"/>
          <w:sz w:val="20"/>
          <w:szCs w:val="20"/>
          <w:lang w:val="sv-FI"/>
        </w:rPr>
        <w:t>ftelsen som kan betala ca 10.000</w:t>
      </w: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eur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.</w:t>
      </w: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MobilePay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 numren ska uppdateras </w:t>
      </w:r>
      <w:proofErr w:type="spellStart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asap</w:t>
      </w:r>
      <w:proofErr w:type="spellEnd"/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 xml:space="preserve">. </w:t>
      </w:r>
    </w:p>
    <w:p w:rsidR="005B427A" w:rsidRPr="00A67D3B" w:rsidRDefault="005B427A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</w:p>
    <w:p w:rsidR="005B427A" w:rsidRPr="00A67D3B" w:rsidRDefault="009618F1">
      <w:pPr>
        <w:spacing w:before="200" w:line="360" w:lineRule="auto"/>
        <w:rPr>
          <w:rFonts w:ascii="Source Code Pro" w:eastAsia="Source Code Pro" w:hAnsi="Source Code Pro" w:cs="Source Code Pro"/>
          <w:sz w:val="20"/>
          <w:szCs w:val="20"/>
          <w:lang w:val="sv-FI"/>
        </w:rPr>
      </w:pPr>
      <w:r w:rsidRPr="00A67D3B">
        <w:rPr>
          <w:rFonts w:ascii="Source Code Pro" w:eastAsia="Source Code Pro" w:hAnsi="Source Code Pro" w:cs="Source Code Pro"/>
          <w:sz w:val="20"/>
          <w:szCs w:val="20"/>
          <w:lang w:val="sv-FI"/>
        </w:rPr>
        <w:t>10. Mötets avslutande. Mötet avslutades kl.19.58.</w:t>
      </w:r>
    </w:p>
    <w:p w:rsidR="00A67D3B" w:rsidRPr="00300404" w:rsidRDefault="00A67D3B" w:rsidP="00A67D3B">
      <w:pPr>
        <w:spacing w:line="240" w:lineRule="auto"/>
        <w:ind w:right="-425"/>
        <w:rPr>
          <w:rFonts w:ascii="Sitka Display" w:hAnsi="Sitka Display"/>
          <w:sz w:val="20"/>
          <w:szCs w:val="20"/>
          <w:lang w:val="sv-FI"/>
        </w:rPr>
      </w:pPr>
      <w:r>
        <w:rPr>
          <w:rFonts w:ascii="Garamond" w:hAnsi="Garamond"/>
          <w:lang w:val="sv-FI"/>
        </w:rPr>
        <w:br/>
      </w:r>
      <w:r>
        <w:rPr>
          <w:sz w:val="20"/>
          <w:szCs w:val="20"/>
          <w:lang w:val="sv-FI"/>
        </w:rPr>
        <w:br/>
      </w:r>
      <w:r w:rsidRPr="00300404">
        <w:rPr>
          <w:rFonts w:ascii="Sitka Display" w:hAnsi="Sitka Display"/>
          <w:sz w:val="20"/>
          <w:szCs w:val="20"/>
          <w:lang w:val="sv-FI"/>
        </w:rPr>
        <w:t>Underskrifter</w:t>
      </w:r>
      <w:r w:rsidRPr="00300404">
        <w:rPr>
          <w:rFonts w:ascii="Sitka Display" w:hAnsi="Sitka Display"/>
          <w:sz w:val="20"/>
          <w:szCs w:val="20"/>
          <w:lang w:val="sv-FI"/>
        </w:rPr>
        <w:br/>
      </w:r>
      <w:r w:rsidRPr="00300404">
        <w:rPr>
          <w:rFonts w:ascii="Sitka Display" w:hAnsi="Sitka Display"/>
          <w:sz w:val="20"/>
          <w:szCs w:val="20"/>
          <w:lang w:val="sv-FI"/>
        </w:rPr>
        <w:br/>
      </w:r>
    </w:p>
    <w:p w:rsidR="00A67D3B" w:rsidRPr="00300404" w:rsidRDefault="00A67D3B" w:rsidP="00A67D3B">
      <w:pPr>
        <w:ind w:right="-426"/>
        <w:rPr>
          <w:rFonts w:ascii="Sitka Display" w:hAnsi="Sitka Display"/>
          <w:sz w:val="20"/>
          <w:szCs w:val="20"/>
          <w:lang w:val="sv-FI"/>
        </w:rPr>
      </w:pPr>
      <w:r w:rsidRPr="00300404">
        <w:rPr>
          <w:rFonts w:ascii="Sitka Display" w:hAnsi="Sitka Display"/>
          <w:sz w:val="20"/>
          <w:szCs w:val="20"/>
          <w:lang w:val="sv-FI"/>
        </w:rPr>
        <w:t>Johanna Iivari</w:t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  <w:t>Laura Lepistö</w:t>
      </w:r>
    </w:p>
    <w:p w:rsidR="00A67D3B" w:rsidRPr="00300404" w:rsidRDefault="00A67D3B" w:rsidP="00A67D3B">
      <w:pPr>
        <w:ind w:right="-426"/>
        <w:rPr>
          <w:rFonts w:ascii="Sitka Display" w:hAnsi="Sitka Display"/>
          <w:sz w:val="20"/>
          <w:szCs w:val="20"/>
          <w:lang w:val="sv-FI"/>
        </w:rPr>
      </w:pPr>
      <w:r w:rsidRPr="00300404">
        <w:rPr>
          <w:rFonts w:ascii="Sitka Display" w:hAnsi="Sitka Display"/>
          <w:sz w:val="20"/>
          <w:szCs w:val="20"/>
          <w:lang w:val="sv-FI"/>
        </w:rPr>
        <w:t xml:space="preserve">ordförande </w:t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  <w:t>sekreterare</w:t>
      </w:r>
    </w:p>
    <w:p w:rsidR="00A67D3B" w:rsidRPr="00300404" w:rsidRDefault="00A67D3B" w:rsidP="00A67D3B">
      <w:pPr>
        <w:ind w:right="-426"/>
        <w:rPr>
          <w:rFonts w:ascii="Sitka Display" w:hAnsi="Sitka Display"/>
          <w:sz w:val="20"/>
          <w:szCs w:val="20"/>
          <w:lang w:val="sv-FI"/>
        </w:rPr>
      </w:pPr>
      <w:r w:rsidRPr="00300404">
        <w:rPr>
          <w:rFonts w:ascii="Sitka Display" w:hAnsi="Sitka Display"/>
          <w:sz w:val="20"/>
          <w:szCs w:val="20"/>
          <w:lang w:val="sv-FI"/>
        </w:rPr>
        <w:br/>
      </w:r>
    </w:p>
    <w:p w:rsidR="00A67D3B" w:rsidRPr="00300404" w:rsidRDefault="00A67D3B" w:rsidP="00A67D3B">
      <w:pPr>
        <w:ind w:right="-426"/>
        <w:rPr>
          <w:rFonts w:ascii="Sitka Display" w:hAnsi="Sitka Display"/>
          <w:sz w:val="20"/>
          <w:szCs w:val="20"/>
          <w:lang w:val="sv-FI"/>
        </w:rPr>
      </w:pPr>
      <w:r w:rsidRPr="00300404">
        <w:rPr>
          <w:rFonts w:ascii="Sitka Display" w:hAnsi="Sitka Display"/>
          <w:sz w:val="20"/>
          <w:szCs w:val="20"/>
          <w:lang w:val="sv-FI"/>
        </w:rPr>
        <w:t>Anna Korhonen</w:t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  <w:t>Mikaela Westerberg</w:t>
      </w:r>
    </w:p>
    <w:p w:rsidR="00A67D3B" w:rsidRPr="00300404" w:rsidRDefault="00A67D3B" w:rsidP="00A67D3B">
      <w:pPr>
        <w:ind w:right="-426"/>
        <w:rPr>
          <w:rFonts w:ascii="Sitka Display" w:hAnsi="Sitka Display"/>
          <w:sz w:val="20"/>
          <w:szCs w:val="20"/>
          <w:lang w:val="sv-FI"/>
        </w:rPr>
      </w:pPr>
      <w:r w:rsidRPr="00300404">
        <w:rPr>
          <w:rFonts w:ascii="Sitka Display" w:hAnsi="Sitka Display"/>
          <w:sz w:val="20"/>
          <w:szCs w:val="20"/>
          <w:lang w:val="sv-FI"/>
        </w:rPr>
        <w:t xml:space="preserve">protokolljusterare 1 </w:t>
      </w:r>
      <w:r w:rsidRPr="00300404">
        <w:rPr>
          <w:rFonts w:ascii="Sitka Display" w:hAnsi="Sitka Display"/>
          <w:sz w:val="20"/>
          <w:szCs w:val="20"/>
          <w:lang w:val="sv-FI"/>
        </w:rPr>
        <w:tab/>
      </w:r>
      <w:r w:rsidRPr="00300404">
        <w:rPr>
          <w:rFonts w:ascii="Sitka Display" w:hAnsi="Sitka Display"/>
          <w:sz w:val="20"/>
          <w:szCs w:val="20"/>
          <w:lang w:val="sv-FI"/>
        </w:rPr>
        <w:tab/>
        <w:t>protokolljusterare 2</w:t>
      </w:r>
    </w:p>
    <w:sectPr w:rsidR="00A67D3B" w:rsidRPr="0030040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ource Code Pro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7A"/>
    <w:rsid w:val="00260063"/>
    <w:rsid w:val="00300404"/>
    <w:rsid w:val="005B427A"/>
    <w:rsid w:val="006B7199"/>
    <w:rsid w:val="006C6699"/>
    <w:rsid w:val="00820A80"/>
    <w:rsid w:val="009618F1"/>
    <w:rsid w:val="0098042E"/>
    <w:rsid w:val="00A6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44BDC-9AE2-4DCB-B5C4-67FB7B4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Korhonen Anna (VNK)</dc:creator>
  <cp:lastModifiedBy>Korhonen Anna (VNK)</cp:lastModifiedBy>
  <cp:revision>2</cp:revision>
  <dcterms:created xsi:type="dcterms:W3CDTF">2023-10-25T07:42:00Z</dcterms:created>
  <dcterms:modified xsi:type="dcterms:W3CDTF">2023-10-25T07:42:00Z</dcterms:modified>
</cp:coreProperties>
</file>